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2D" w:rsidRPr="00D5620B" w:rsidRDefault="004C3A5B" w:rsidP="004C3A5B">
      <w:pPr>
        <w:jc w:val="center"/>
        <w:rPr>
          <w:sz w:val="24"/>
        </w:rPr>
      </w:pPr>
      <w:r w:rsidRPr="00D5620B">
        <w:rPr>
          <w:sz w:val="24"/>
        </w:rPr>
        <w:t>贵州大学环境科学与工程省级本科实验中心</w:t>
      </w:r>
    </w:p>
    <w:p w:rsidR="00D5620B" w:rsidRDefault="00D5620B" w:rsidP="00377B53">
      <w:pPr>
        <w:ind w:firstLineChars="200" w:firstLine="420"/>
      </w:pPr>
      <w:r w:rsidRPr="00D5620B">
        <w:rPr>
          <w:rFonts w:hint="eastAsia"/>
        </w:rPr>
        <w:t>贵州大学环境科学与工程省级本科实验中心</w:t>
      </w:r>
      <w:r w:rsidR="000619E1">
        <w:rPr>
          <w:rFonts w:hint="eastAsia"/>
        </w:rPr>
        <w:t>始建于</w:t>
      </w:r>
      <w:r w:rsidRPr="00D5620B">
        <w:rPr>
          <w:rFonts w:hint="eastAsia"/>
        </w:rPr>
        <w:t>1958</w:t>
      </w:r>
      <w:r w:rsidRPr="00D5620B">
        <w:rPr>
          <w:rFonts w:hint="eastAsia"/>
        </w:rPr>
        <w:t>年，</w:t>
      </w:r>
      <w:r w:rsidR="00EC59C6">
        <w:rPr>
          <w:rFonts w:hint="eastAsia"/>
        </w:rPr>
        <w:t>位于</w:t>
      </w:r>
      <w:r w:rsidR="000619E1">
        <w:t>贵州大学西校区</w:t>
      </w:r>
      <w:r w:rsidR="000619E1">
        <w:rPr>
          <w:rFonts w:hint="eastAsia"/>
        </w:rPr>
        <w:t>资环楼</w:t>
      </w:r>
      <w:r w:rsidR="008B5019">
        <w:rPr>
          <w:rFonts w:hint="eastAsia"/>
        </w:rPr>
        <w:t>，</w:t>
      </w:r>
      <w:r w:rsidR="00377B53">
        <w:rPr>
          <w:rFonts w:hint="eastAsia"/>
        </w:rPr>
        <w:t>实验室</w:t>
      </w:r>
      <w:r w:rsidR="00377B53">
        <w:t>总面积约</w:t>
      </w:r>
      <w:r w:rsidR="00526870">
        <w:t>23</w:t>
      </w:r>
      <w:r w:rsidR="00377B53">
        <w:rPr>
          <w:rFonts w:hint="eastAsia"/>
        </w:rPr>
        <w:t>00</w:t>
      </w:r>
      <w:r w:rsidR="00377B53">
        <w:rPr>
          <w:rFonts w:hint="eastAsia"/>
        </w:rPr>
        <w:t>平方米</w:t>
      </w:r>
      <w:r w:rsidR="00377B53">
        <w:t>，</w:t>
      </w:r>
      <w:r w:rsidR="00377B53" w:rsidRPr="00D5620B">
        <w:t>主要面向环境科学、环境工程、生态学、农业资源与环境、资源勘查与技术、水文水资源等相关专业本科生实验教学及毕业设计（论文）的实验教学任务，兼顾硕士研究生及本专业教师的教学科研工作</w:t>
      </w:r>
      <w:r w:rsidR="009E164D" w:rsidRPr="00D5620B">
        <w:rPr>
          <w:rFonts w:hint="eastAsia"/>
        </w:rPr>
        <w:t>，</w:t>
      </w:r>
      <w:r w:rsidR="0013639B">
        <w:rPr>
          <w:rFonts w:hint="eastAsia"/>
        </w:rPr>
        <w:t>属于</w:t>
      </w:r>
      <w:r w:rsidR="009E164D" w:rsidRPr="00D5620B">
        <w:rPr>
          <w:rFonts w:hint="eastAsia"/>
        </w:rPr>
        <w:t>多学科交叉的综合实验平台</w:t>
      </w:r>
      <w:r w:rsidR="00377B53" w:rsidRPr="00D5620B">
        <w:t>。</w:t>
      </w:r>
    </w:p>
    <w:p w:rsidR="00756331" w:rsidRDefault="00756331" w:rsidP="00377B53">
      <w:pPr>
        <w:ind w:firstLineChars="200" w:firstLine="420"/>
        <w:rPr>
          <w:rFonts w:hint="eastAsia"/>
        </w:rPr>
      </w:pPr>
      <w:r>
        <w:rPr>
          <w:rFonts w:hint="eastAsia"/>
        </w:rPr>
        <w:t>实验</w:t>
      </w:r>
      <w:r>
        <w:t>中心现有专业</w:t>
      </w:r>
      <w:r>
        <w:rPr>
          <w:rFonts w:hint="eastAsia"/>
        </w:rPr>
        <w:t>实验</w:t>
      </w:r>
      <w:r>
        <w:t>指导教师</w:t>
      </w:r>
      <w:r>
        <w:rPr>
          <w:rFonts w:hint="eastAsia"/>
        </w:rPr>
        <w:t>37</w:t>
      </w:r>
      <w:r>
        <w:rPr>
          <w:rFonts w:hint="eastAsia"/>
        </w:rPr>
        <w:t>人</w:t>
      </w:r>
      <w:r>
        <w:t>，其中教授</w:t>
      </w:r>
      <w:r>
        <w:t>9</w:t>
      </w:r>
      <w:r>
        <w:rPr>
          <w:rFonts w:hint="eastAsia"/>
        </w:rPr>
        <w:t>人、</w:t>
      </w:r>
      <w:r>
        <w:t>副教授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人</w:t>
      </w:r>
      <w:r>
        <w:t>，</w:t>
      </w:r>
      <w:r w:rsidRPr="00526870">
        <w:rPr>
          <w:rFonts w:hint="eastAsia"/>
        </w:rPr>
        <w:t>在海外获得学位或者具有</w:t>
      </w:r>
      <w:r w:rsidRPr="00526870">
        <w:rPr>
          <w:rFonts w:hint="eastAsia"/>
        </w:rPr>
        <w:t>6</w:t>
      </w:r>
      <w:r w:rsidRPr="00526870">
        <w:rPr>
          <w:rFonts w:hint="eastAsia"/>
        </w:rPr>
        <w:t>个月以上的留学访学经历的成员有</w:t>
      </w:r>
      <w:r w:rsidRPr="00526870">
        <w:rPr>
          <w:rFonts w:hint="eastAsia"/>
        </w:rPr>
        <w:t>14</w:t>
      </w:r>
      <w:r>
        <w:rPr>
          <w:rFonts w:hint="eastAsia"/>
        </w:rPr>
        <w:t>人。实验中心</w:t>
      </w:r>
      <w:r w:rsidRPr="00526870">
        <w:rPr>
          <w:rFonts w:hint="eastAsia"/>
        </w:rPr>
        <w:t>现有仪器设备</w:t>
      </w:r>
      <w:r w:rsidRPr="00526870">
        <w:rPr>
          <w:rFonts w:hint="eastAsia"/>
        </w:rPr>
        <w:t>1</w:t>
      </w:r>
      <w:r>
        <w:t>50</w:t>
      </w:r>
      <w:r>
        <w:rPr>
          <w:rFonts w:hint="eastAsia"/>
        </w:rPr>
        <w:t>余</w:t>
      </w:r>
      <w:r w:rsidRPr="00526870">
        <w:rPr>
          <w:rFonts w:hint="eastAsia"/>
        </w:rPr>
        <w:t>台，总价值</w:t>
      </w:r>
      <w:r w:rsidRPr="00526870">
        <w:rPr>
          <w:rFonts w:hint="eastAsia"/>
        </w:rPr>
        <w:t>1</w:t>
      </w:r>
      <w:r>
        <w:t>300</w:t>
      </w:r>
      <w:r>
        <w:rPr>
          <w:rFonts w:hint="eastAsia"/>
        </w:rPr>
        <w:t>余</w:t>
      </w:r>
      <w:r w:rsidRPr="00526870">
        <w:rPr>
          <w:rFonts w:hint="eastAsia"/>
        </w:rPr>
        <w:t>万元，其中</w:t>
      </w:r>
      <w:r w:rsidRPr="00526870">
        <w:rPr>
          <w:rFonts w:hint="eastAsia"/>
        </w:rPr>
        <w:t>5</w:t>
      </w:r>
      <w:r w:rsidRPr="00526870">
        <w:rPr>
          <w:rFonts w:hint="eastAsia"/>
        </w:rPr>
        <w:t>万元以上设备</w:t>
      </w:r>
      <w:r w:rsidRPr="00526870">
        <w:rPr>
          <w:rFonts w:hint="eastAsia"/>
        </w:rPr>
        <w:t>26</w:t>
      </w:r>
      <w:r w:rsidRPr="00526870">
        <w:rPr>
          <w:rFonts w:hint="eastAsia"/>
        </w:rPr>
        <w:t>台，</w:t>
      </w:r>
      <w:r w:rsidRPr="00526870">
        <w:rPr>
          <w:rFonts w:hint="eastAsia"/>
        </w:rPr>
        <w:t>100</w:t>
      </w:r>
      <w:r w:rsidRPr="00526870">
        <w:rPr>
          <w:rFonts w:hint="eastAsia"/>
        </w:rPr>
        <w:t>万元以上设备</w:t>
      </w:r>
      <w:r w:rsidRPr="00526870">
        <w:rPr>
          <w:rFonts w:hint="eastAsia"/>
        </w:rPr>
        <w:t>3</w:t>
      </w:r>
      <w:r>
        <w:rPr>
          <w:rFonts w:hint="eastAsia"/>
        </w:rPr>
        <w:t>台，</w:t>
      </w:r>
      <w:r w:rsidRPr="00526870">
        <w:rPr>
          <w:rFonts w:hint="eastAsia"/>
        </w:rPr>
        <w:t>为本</w:t>
      </w:r>
      <w:r>
        <w:rPr>
          <w:rFonts w:hint="eastAsia"/>
        </w:rPr>
        <w:t>专业学生</w:t>
      </w:r>
      <w:r>
        <w:t>的教学</w:t>
      </w:r>
      <w:r>
        <w:rPr>
          <w:rFonts w:hint="eastAsia"/>
        </w:rPr>
        <w:t>和</w:t>
      </w:r>
      <w:r w:rsidRPr="00526870">
        <w:rPr>
          <w:rFonts w:hint="eastAsia"/>
        </w:rPr>
        <w:t>科学研究</w:t>
      </w:r>
      <w:r>
        <w:rPr>
          <w:rFonts w:hint="eastAsia"/>
        </w:rPr>
        <w:t>，以及</w:t>
      </w:r>
      <w:r w:rsidRPr="00526870">
        <w:rPr>
          <w:rFonts w:hint="eastAsia"/>
        </w:rPr>
        <w:t>高层次人才</w:t>
      </w:r>
      <w:r>
        <w:rPr>
          <w:rFonts w:hint="eastAsia"/>
        </w:rPr>
        <w:t>的</w:t>
      </w:r>
      <w:r w:rsidRPr="00526870">
        <w:rPr>
          <w:rFonts w:hint="eastAsia"/>
        </w:rPr>
        <w:t>培养提供了较好的支撑条件。</w:t>
      </w:r>
    </w:p>
    <w:p w:rsidR="0005299D" w:rsidRDefault="0005299D" w:rsidP="0005299D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实验</w:t>
      </w:r>
      <w:r>
        <w:t>中心</w:t>
      </w:r>
      <w:r w:rsidR="007D134F">
        <w:rPr>
          <w:rFonts w:hint="eastAsia"/>
        </w:rPr>
        <w:t>目前</w:t>
      </w:r>
      <w:r>
        <w:t>主要开展</w:t>
      </w:r>
      <w:r>
        <w:rPr>
          <w:rFonts w:hint="eastAsia"/>
        </w:rPr>
        <w:t>的</w:t>
      </w:r>
      <w:r>
        <w:t>本科实验如下：</w:t>
      </w:r>
    </w:p>
    <w:p w:rsidR="0005299D" w:rsidRDefault="0005299D" w:rsidP="00896BE9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环境工程专业：水污染控制实验、大气污染控制实验、</w:t>
      </w:r>
      <w:r w:rsidR="00896BE9" w:rsidRPr="00896BE9">
        <w:rPr>
          <w:rFonts w:hint="eastAsia"/>
        </w:rPr>
        <w:t>固</w:t>
      </w:r>
      <w:proofErr w:type="gramStart"/>
      <w:r w:rsidR="00896BE9" w:rsidRPr="00896BE9">
        <w:rPr>
          <w:rFonts w:hint="eastAsia"/>
        </w:rPr>
        <w:t>废处理</w:t>
      </w:r>
      <w:proofErr w:type="gramEnd"/>
      <w:r w:rsidR="00896BE9" w:rsidRPr="00896BE9">
        <w:rPr>
          <w:rFonts w:hint="eastAsia"/>
        </w:rPr>
        <w:t>与处置实验</w:t>
      </w:r>
      <w:r w:rsidR="00896BE9">
        <w:rPr>
          <w:rFonts w:hint="eastAsia"/>
        </w:rPr>
        <w:t>、</w:t>
      </w:r>
      <w:r>
        <w:rPr>
          <w:rFonts w:hint="eastAsia"/>
        </w:rPr>
        <w:t>环境工程微生物学实验、环境工程原理实验、环境毒理学</w:t>
      </w:r>
      <w:r w:rsidR="005B742D">
        <w:rPr>
          <w:rFonts w:hint="eastAsia"/>
        </w:rPr>
        <w:t>实验</w:t>
      </w:r>
      <w:r>
        <w:rPr>
          <w:rFonts w:hint="eastAsia"/>
        </w:rPr>
        <w:t>、</w:t>
      </w:r>
      <w:r w:rsidR="0077424F">
        <w:rPr>
          <w:rFonts w:hint="eastAsia"/>
        </w:rPr>
        <w:t>环境工程</w:t>
      </w:r>
      <w:r>
        <w:rPr>
          <w:rFonts w:hint="eastAsia"/>
        </w:rPr>
        <w:t>双创课程及第二课堂中的实验教学</w:t>
      </w:r>
    </w:p>
    <w:p w:rsidR="00D5620B" w:rsidRDefault="0005299D" w:rsidP="00896BE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环境科学专业：环境科学专业实验、环境微生物学实验、环境毒理学</w:t>
      </w:r>
      <w:r>
        <w:rPr>
          <w:rFonts w:hint="eastAsia"/>
        </w:rPr>
        <w:t>实验</w:t>
      </w:r>
      <w:r>
        <w:rPr>
          <w:rFonts w:hint="eastAsia"/>
        </w:rPr>
        <w:t>、环境生物化学、有机污染监测实验、</w:t>
      </w:r>
      <w:r w:rsidR="00896BE9" w:rsidRPr="00896BE9">
        <w:rPr>
          <w:rFonts w:hint="eastAsia"/>
        </w:rPr>
        <w:t>环境材料实验</w:t>
      </w:r>
      <w:r w:rsidR="00896BE9">
        <w:rPr>
          <w:rFonts w:hint="eastAsia"/>
        </w:rPr>
        <w:t>、</w:t>
      </w:r>
      <w:r w:rsidR="0077424F">
        <w:rPr>
          <w:rFonts w:hint="eastAsia"/>
        </w:rPr>
        <w:t>环境科学</w:t>
      </w:r>
      <w:r>
        <w:rPr>
          <w:rFonts w:hint="eastAsia"/>
        </w:rPr>
        <w:t>双创课程及第二课堂中的实验教学</w:t>
      </w:r>
    </w:p>
    <w:p w:rsidR="002C6EEF" w:rsidRDefault="0068272F" w:rsidP="00CC11D2">
      <w:pPr>
        <w:ind w:firstLine="420"/>
      </w:pPr>
      <w:r>
        <w:rPr>
          <w:rFonts w:hint="eastAsia"/>
        </w:rPr>
        <w:t>此外</w:t>
      </w:r>
      <w:r>
        <w:t>，</w:t>
      </w:r>
      <w:r>
        <w:rPr>
          <w:rFonts w:hint="eastAsia"/>
        </w:rPr>
        <w:t>实验中心单独</w:t>
      </w:r>
      <w:r>
        <w:t>设置</w:t>
      </w:r>
      <w:r>
        <w:rPr>
          <w:rFonts w:hint="eastAsia"/>
        </w:rPr>
        <w:t>有水处理</w:t>
      </w:r>
      <w:r>
        <w:t>仿真模拟</w:t>
      </w:r>
      <w:r>
        <w:rPr>
          <w:rFonts w:hint="eastAsia"/>
        </w:rPr>
        <w:t>实验室</w:t>
      </w:r>
      <w:r>
        <w:t>，可同时容纳</w:t>
      </w:r>
      <w:r>
        <w:rPr>
          <w:rFonts w:hint="eastAsia"/>
        </w:rPr>
        <w:t>50</w:t>
      </w:r>
      <w:r>
        <w:rPr>
          <w:rFonts w:hint="eastAsia"/>
        </w:rPr>
        <w:t>名</w:t>
      </w:r>
      <w:r>
        <w:t>学生开展仿真模拟实验，</w:t>
      </w:r>
      <w:r>
        <w:rPr>
          <w:rFonts w:hint="eastAsia"/>
        </w:rPr>
        <w:t>具有</w:t>
      </w:r>
      <w:r>
        <w:t>以下仿真模拟实验：</w:t>
      </w:r>
      <w:proofErr w:type="spellStart"/>
      <w:r>
        <w:rPr>
          <w:rFonts w:hint="eastAsia"/>
        </w:rPr>
        <w:t>A2O</w:t>
      </w:r>
      <w:proofErr w:type="spellEnd"/>
      <w:r>
        <w:t>水处理</w:t>
      </w:r>
      <w:r>
        <w:rPr>
          <w:rFonts w:hint="eastAsia"/>
        </w:rPr>
        <w:t>工艺</w:t>
      </w:r>
      <w:r>
        <w:t>仿真模拟、</w:t>
      </w:r>
      <w:proofErr w:type="spellStart"/>
      <w:r>
        <w:t>SBR</w:t>
      </w:r>
      <w:proofErr w:type="spellEnd"/>
      <w:r>
        <w:t>水处理</w:t>
      </w:r>
      <w:r>
        <w:rPr>
          <w:rFonts w:hint="eastAsia"/>
        </w:rPr>
        <w:t>工艺</w:t>
      </w:r>
      <w:r>
        <w:t>仿真模拟</w:t>
      </w:r>
      <w:r>
        <w:rPr>
          <w:rFonts w:hint="eastAsia"/>
        </w:rPr>
        <w:t>、</w:t>
      </w:r>
      <w:proofErr w:type="spellStart"/>
      <w:r>
        <w:rPr>
          <w:rFonts w:hint="eastAsia"/>
        </w:rPr>
        <w:t>UASB</w:t>
      </w:r>
      <w:proofErr w:type="spellEnd"/>
      <w:r>
        <w:rPr>
          <w:rFonts w:hint="eastAsia"/>
        </w:rPr>
        <w:t>厌氧</w:t>
      </w:r>
      <w:r>
        <w:t>处理</w:t>
      </w:r>
      <w:r>
        <w:rPr>
          <w:rFonts w:hint="eastAsia"/>
        </w:rPr>
        <w:t>工艺</w:t>
      </w:r>
      <w:r>
        <w:t>仿真模拟</w:t>
      </w:r>
      <w:r>
        <w:rPr>
          <w:rFonts w:hint="eastAsia"/>
        </w:rPr>
        <w:t>、</w:t>
      </w:r>
      <w:r>
        <w:rPr>
          <w:rFonts w:hint="eastAsia"/>
        </w:rPr>
        <w:t>AB</w:t>
      </w:r>
      <w:r>
        <w:rPr>
          <w:rFonts w:hint="eastAsia"/>
        </w:rPr>
        <w:t>水</w:t>
      </w:r>
      <w:r>
        <w:t>处理</w:t>
      </w:r>
      <w:r>
        <w:rPr>
          <w:rFonts w:hint="eastAsia"/>
        </w:rPr>
        <w:t>工艺</w:t>
      </w:r>
      <w:r>
        <w:t>仿真模拟</w:t>
      </w:r>
      <w:r>
        <w:rPr>
          <w:rFonts w:hint="eastAsia"/>
        </w:rPr>
        <w:t>、反渗透处</w:t>
      </w:r>
      <w:r>
        <w:t>理</w:t>
      </w:r>
      <w:r>
        <w:rPr>
          <w:rFonts w:hint="eastAsia"/>
        </w:rPr>
        <w:t>工艺</w:t>
      </w:r>
      <w:r>
        <w:t>仿真模拟</w:t>
      </w:r>
      <w:r>
        <w:rPr>
          <w:rFonts w:hint="eastAsia"/>
        </w:rPr>
        <w:t>、</w:t>
      </w:r>
      <w:r w:rsidR="00BD3619">
        <w:rPr>
          <w:rFonts w:hint="eastAsia"/>
        </w:rPr>
        <w:t>气</w:t>
      </w:r>
      <w:proofErr w:type="gramStart"/>
      <w:r w:rsidR="00BD3619">
        <w:rPr>
          <w:rFonts w:hint="eastAsia"/>
        </w:rPr>
        <w:t>浮</w:t>
      </w:r>
      <w:r w:rsidR="00BD3619">
        <w:rPr>
          <w:rFonts w:hint="eastAsia"/>
        </w:rPr>
        <w:t>处</w:t>
      </w:r>
      <w:r w:rsidR="00BD3619">
        <w:t>理</w:t>
      </w:r>
      <w:proofErr w:type="gramEnd"/>
      <w:r w:rsidR="00BD3619">
        <w:rPr>
          <w:rFonts w:hint="eastAsia"/>
        </w:rPr>
        <w:t>工艺</w:t>
      </w:r>
      <w:r w:rsidR="00BD3619">
        <w:t>仿真模拟</w:t>
      </w:r>
      <w:r w:rsidR="00BD3619">
        <w:rPr>
          <w:rFonts w:hint="eastAsia"/>
        </w:rPr>
        <w:t>、氧化沟</w:t>
      </w:r>
      <w:r w:rsidR="00BD3619">
        <w:rPr>
          <w:rFonts w:hint="eastAsia"/>
        </w:rPr>
        <w:t>处</w:t>
      </w:r>
      <w:r w:rsidR="00BD3619">
        <w:t>理</w:t>
      </w:r>
      <w:r w:rsidR="00BD3619">
        <w:rPr>
          <w:rFonts w:hint="eastAsia"/>
        </w:rPr>
        <w:t>工艺</w:t>
      </w:r>
      <w:r w:rsidR="00BD3619">
        <w:t>仿真模拟</w:t>
      </w:r>
      <w:r w:rsidR="00BD3619">
        <w:rPr>
          <w:rFonts w:hint="eastAsia"/>
        </w:rPr>
        <w:t>。</w:t>
      </w:r>
    </w:p>
    <w:p w:rsidR="00D5620B" w:rsidRDefault="00C44A2C" w:rsidP="00CC11D2">
      <w:pPr>
        <w:ind w:firstLine="420"/>
        <w:rPr>
          <w:rFonts w:hint="eastAsia"/>
        </w:rPr>
      </w:pPr>
      <w:bookmarkStart w:id="0" w:name="_GoBack"/>
      <w:bookmarkEnd w:id="0"/>
      <w:r>
        <w:rPr>
          <w:rFonts w:hint="eastAsia"/>
        </w:rPr>
        <w:t>实验</w:t>
      </w:r>
      <w:r>
        <w:t>中心主要的实验室</w:t>
      </w:r>
      <w:r>
        <w:rPr>
          <w:rFonts w:hint="eastAsia"/>
        </w:rPr>
        <w:t>分布</w:t>
      </w:r>
      <w:r>
        <w:t>如下：</w:t>
      </w:r>
      <w:r>
        <w:rPr>
          <w:rFonts w:hint="eastAsia"/>
        </w:rPr>
        <w:t>水污染控制实验室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105</w:t>
      </w:r>
      <w:r>
        <w:rPr>
          <w:rFonts w:hint="eastAsia"/>
        </w:rPr>
        <w:t>、</w:t>
      </w:r>
      <w:r>
        <w:rPr>
          <w:rFonts w:hint="eastAsia"/>
        </w:rPr>
        <w:t>106</w:t>
      </w:r>
      <w:r>
        <w:rPr>
          <w:rFonts w:hint="eastAsia"/>
        </w:rPr>
        <w:t>、</w:t>
      </w:r>
      <w:r>
        <w:rPr>
          <w:rFonts w:hint="eastAsia"/>
        </w:rPr>
        <w:t>107</w:t>
      </w:r>
      <w:r>
        <w:rPr>
          <w:rFonts w:hint="eastAsia"/>
        </w:rPr>
        <w:t>室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环境工程原理实验室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111</w:t>
      </w:r>
      <w:r>
        <w:rPr>
          <w:rFonts w:hint="eastAsia"/>
        </w:rPr>
        <w:t>、</w:t>
      </w:r>
      <w:r>
        <w:rPr>
          <w:rFonts w:hint="eastAsia"/>
        </w:rPr>
        <w:t>113</w:t>
      </w:r>
      <w:r>
        <w:rPr>
          <w:rFonts w:hint="eastAsia"/>
        </w:rPr>
        <w:t>室</w:t>
      </w:r>
      <w:r>
        <w:rPr>
          <w:rFonts w:hint="eastAsia"/>
        </w:rPr>
        <w:t>）、</w:t>
      </w:r>
      <w:r>
        <w:rPr>
          <w:rFonts w:hint="eastAsia"/>
        </w:rPr>
        <w:t>环境化学及环境监测实验室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112</w:t>
      </w:r>
      <w:r>
        <w:rPr>
          <w:rFonts w:hint="eastAsia"/>
        </w:rPr>
        <w:t>室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环境微生物实验室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201</w:t>
      </w:r>
      <w:r>
        <w:rPr>
          <w:rFonts w:hint="eastAsia"/>
        </w:rPr>
        <w:t>、</w:t>
      </w:r>
      <w:r>
        <w:rPr>
          <w:rFonts w:hint="eastAsia"/>
        </w:rPr>
        <w:t>202</w:t>
      </w:r>
      <w:r>
        <w:rPr>
          <w:rFonts w:hint="eastAsia"/>
        </w:rPr>
        <w:t>、</w:t>
      </w:r>
      <w:r>
        <w:rPr>
          <w:rFonts w:hint="eastAsia"/>
        </w:rPr>
        <w:t>203</w:t>
      </w:r>
      <w:r>
        <w:rPr>
          <w:rFonts w:hint="eastAsia"/>
        </w:rPr>
        <w:t>室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环境毒理学实验室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204</w:t>
      </w:r>
      <w:r>
        <w:rPr>
          <w:rFonts w:hint="eastAsia"/>
        </w:rPr>
        <w:t>、</w:t>
      </w:r>
      <w:r>
        <w:rPr>
          <w:rFonts w:hint="eastAsia"/>
        </w:rPr>
        <w:t>206</w:t>
      </w:r>
      <w:r>
        <w:rPr>
          <w:rFonts w:hint="eastAsia"/>
        </w:rPr>
        <w:t>室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大气污染控制实验室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205</w:t>
      </w:r>
      <w:r>
        <w:rPr>
          <w:rFonts w:hint="eastAsia"/>
        </w:rPr>
        <w:t>、</w:t>
      </w:r>
      <w:r>
        <w:rPr>
          <w:rFonts w:hint="eastAsia"/>
        </w:rPr>
        <w:t>207</w:t>
      </w:r>
      <w:r>
        <w:rPr>
          <w:rFonts w:hint="eastAsia"/>
        </w:rPr>
        <w:t>、</w:t>
      </w:r>
      <w:r>
        <w:rPr>
          <w:rFonts w:hint="eastAsia"/>
        </w:rPr>
        <w:t>208</w:t>
      </w:r>
      <w:r>
        <w:rPr>
          <w:rFonts w:hint="eastAsia"/>
        </w:rPr>
        <w:t>室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固废处理与处置实验室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209</w:t>
      </w:r>
      <w:r>
        <w:rPr>
          <w:rFonts w:hint="eastAsia"/>
        </w:rPr>
        <w:t>室</w:t>
      </w:r>
      <w:r>
        <w:rPr>
          <w:rFonts w:hint="eastAsia"/>
        </w:rPr>
        <w:t>）、</w:t>
      </w:r>
      <w:r>
        <w:rPr>
          <w:rFonts w:hint="eastAsia"/>
        </w:rPr>
        <w:t>环境材料实验室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212</w:t>
      </w:r>
      <w:r>
        <w:rPr>
          <w:rFonts w:hint="eastAsia"/>
        </w:rPr>
        <w:t>室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有机样品前处理实验室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213</w:t>
      </w:r>
      <w:r>
        <w:rPr>
          <w:rFonts w:hint="eastAsia"/>
        </w:rPr>
        <w:t>室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环境生态修复试验场</w:t>
      </w:r>
      <w:r>
        <w:rPr>
          <w:rFonts w:hint="eastAsia"/>
        </w:rPr>
        <w:t>（</w:t>
      </w:r>
      <w:r>
        <w:rPr>
          <w:rFonts w:hint="eastAsia"/>
        </w:rPr>
        <w:t>资环楼楼顶</w:t>
      </w:r>
      <w:r>
        <w:rPr>
          <w:rFonts w:hint="eastAsia"/>
        </w:rPr>
        <w:t>）</w:t>
      </w:r>
      <w:r>
        <w:t>、</w:t>
      </w:r>
      <w:r w:rsidR="00CC11D2">
        <w:rPr>
          <w:rFonts w:hint="eastAsia"/>
        </w:rPr>
        <w:t>矿山环境污染过程与控制实验室（资环楼</w:t>
      </w:r>
      <w:r w:rsidR="00CC11D2">
        <w:rPr>
          <w:rFonts w:hint="eastAsia"/>
        </w:rPr>
        <w:t>315</w:t>
      </w:r>
      <w:r w:rsidR="00CC11D2">
        <w:rPr>
          <w:rFonts w:hint="eastAsia"/>
        </w:rPr>
        <w:t>、</w:t>
      </w:r>
      <w:r w:rsidR="00CC11D2">
        <w:rPr>
          <w:rFonts w:hint="eastAsia"/>
        </w:rPr>
        <w:t>317</w:t>
      </w:r>
      <w:r w:rsidR="00CC11D2">
        <w:rPr>
          <w:rFonts w:hint="eastAsia"/>
        </w:rPr>
        <w:t>、</w:t>
      </w:r>
      <w:r w:rsidR="00CC11D2">
        <w:rPr>
          <w:rFonts w:hint="eastAsia"/>
        </w:rPr>
        <w:t>320</w:t>
      </w:r>
      <w:r w:rsidR="00CC11D2">
        <w:rPr>
          <w:rFonts w:hint="eastAsia"/>
        </w:rPr>
        <w:t>室）、环境生态修复实验室（资环楼</w:t>
      </w:r>
      <w:r w:rsidR="00CC11D2">
        <w:rPr>
          <w:rFonts w:hint="eastAsia"/>
        </w:rPr>
        <w:t>305</w:t>
      </w:r>
      <w:r w:rsidR="00CC11D2">
        <w:rPr>
          <w:rFonts w:hint="eastAsia"/>
        </w:rPr>
        <w:t>、</w:t>
      </w:r>
      <w:r w:rsidR="00CC11D2">
        <w:rPr>
          <w:rFonts w:hint="eastAsia"/>
        </w:rPr>
        <w:t>306</w:t>
      </w:r>
      <w:r w:rsidR="00CC11D2">
        <w:rPr>
          <w:rFonts w:hint="eastAsia"/>
        </w:rPr>
        <w:t>、</w:t>
      </w:r>
      <w:r w:rsidR="00CC11D2">
        <w:rPr>
          <w:rFonts w:hint="eastAsia"/>
        </w:rPr>
        <w:t>308</w:t>
      </w:r>
      <w:r w:rsidR="00CC11D2">
        <w:rPr>
          <w:rFonts w:hint="eastAsia"/>
        </w:rPr>
        <w:t>、</w:t>
      </w:r>
      <w:r w:rsidR="00CC11D2">
        <w:rPr>
          <w:rFonts w:hint="eastAsia"/>
        </w:rPr>
        <w:t>311</w:t>
      </w:r>
      <w:r w:rsidR="00CC11D2">
        <w:rPr>
          <w:rFonts w:hint="eastAsia"/>
        </w:rPr>
        <w:t>、</w:t>
      </w:r>
      <w:r w:rsidR="00CC11D2">
        <w:rPr>
          <w:rFonts w:hint="eastAsia"/>
        </w:rPr>
        <w:t>314</w:t>
      </w:r>
      <w:r w:rsidR="00CC11D2">
        <w:rPr>
          <w:rFonts w:hint="eastAsia"/>
        </w:rPr>
        <w:t>室）</w:t>
      </w:r>
      <w:r w:rsidR="00CC11D2">
        <w:t>、</w:t>
      </w:r>
      <w:r w:rsidR="00CC11D2">
        <w:rPr>
          <w:rFonts w:hint="eastAsia"/>
        </w:rPr>
        <w:t>固废污染与资源化实验室（资环楼</w:t>
      </w:r>
      <w:r w:rsidR="00CC11D2">
        <w:rPr>
          <w:rFonts w:hint="eastAsia"/>
        </w:rPr>
        <w:t>303</w:t>
      </w:r>
      <w:r w:rsidR="00CC11D2">
        <w:rPr>
          <w:rFonts w:hint="eastAsia"/>
        </w:rPr>
        <w:t>、</w:t>
      </w:r>
      <w:r w:rsidR="00CC11D2">
        <w:rPr>
          <w:rFonts w:hint="eastAsia"/>
        </w:rPr>
        <w:t>304</w:t>
      </w:r>
      <w:r w:rsidR="00CC11D2">
        <w:rPr>
          <w:rFonts w:hint="eastAsia"/>
        </w:rPr>
        <w:t>室）</w:t>
      </w:r>
      <w:r w:rsidR="00CC11D2">
        <w:t>、</w:t>
      </w:r>
      <w:r w:rsidR="00CC11D2">
        <w:rPr>
          <w:rFonts w:hint="eastAsia"/>
        </w:rPr>
        <w:t>大气污染控制科研实验室（资环楼</w:t>
      </w:r>
      <w:r w:rsidR="00CC11D2">
        <w:rPr>
          <w:rFonts w:hint="eastAsia"/>
        </w:rPr>
        <w:t>215</w:t>
      </w:r>
      <w:r w:rsidR="00CC11D2">
        <w:rPr>
          <w:rFonts w:hint="eastAsia"/>
        </w:rPr>
        <w:t>室）、有机污染效应及控制实验室（资环楼</w:t>
      </w:r>
      <w:r w:rsidR="00CC11D2">
        <w:rPr>
          <w:rFonts w:hint="eastAsia"/>
        </w:rPr>
        <w:t>307</w:t>
      </w:r>
      <w:r w:rsidR="00CC11D2">
        <w:rPr>
          <w:rFonts w:hint="eastAsia"/>
        </w:rPr>
        <w:t>、</w:t>
      </w:r>
      <w:r w:rsidR="00CC11D2">
        <w:rPr>
          <w:rFonts w:hint="eastAsia"/>
        </w:rPr>
        <w:t>309</w:t>
      </w:r>
      <w:r w:rsidR="00CC11D2">
        <w:rPr>
          <w:rFonts w:hint="eastAsia"/>
        </w:rPr>
        <w:t>、</w:t>
      </w:r>
      <w:r w:rsidR="00CC11D2">
        <w:rPr>
          <w:rFonts w:hint="eastAsia"/>
        </w:rPr>
        <w:t>316</w:t>
      </w:r>
      <w:r w:rsidR="00CC11D2">
        <w:rPr>
          <w:rFonts w:hint="eastAsia"/>
        </w:rPr>
        <w:t>室）、环境</w:t>
      </w:r>
      <w:r w:rsidR="00CC11D2">
        <w:rPr>
          <w:rFonts w:hint="eastAsia"/>
        </w:rPr>
        <w:t>&amp;</w:t>
      </w:r>
      <w:r w:rsidR="00CC11D2">
        <w:rPr>
          <w:rFonts w:hint="eastAsia"/>
        </w:rPr>
        <w:t>能源催化材料实验室（资环楼</w:t>
      </w:r>
      <w:r w:rsidR="00CC11D2">
        <w:rPr>
          <w:rFonts w:hint="eastAsia"/>
        </w:rPr>
        <w:t>313</w:t>
      </w:r>
      <w:r w:rsidR="00CC11D2">
        <w:rPr>
          <w:rFonts w:hint="eastAsia"/>
        </w:rPr>
        <w:t>室）</w:t>
      </w:r>
      <w:r w:rsidR="00CC11D2">
        <w:rPr>
          <w:rFonts w:hint="eastAsia"/>
        </w:rPr>
        <w:t>、</w:t>
      </w:r>
      <w:r>
        <w:rPr>
          <w:rFonts w:hint="eastAsia"/>
        </w:rPr>
        <w:t>设计室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525</w:t>
      </w:r>
      <w:r>
        <w:rPr>
          <w:rFonts w:hint="eastAsia"/>
        </w:rPr>
        <w:t>室</w:t>
      </w:r>
      <w:r>
        <w:rPr>
          <w:rFonts w:hint="eastAsia"/>
        </w:rPr>
        <w:t>）</w:t>
      </w:r>
      <w:r>
        <w:t>、</w:t>
      </w:r>
      <w:r w:rsidR="002C6EEF">
        <w:rPr>
          <w:rFonts w:hint="eastAsia"/>
        </w:rPr>
        <w:t>水处理</w:t>
      </w:r>
      <w:r w:rsidR="002C6EEF">
        <w:t>仿真模拟实验（</w:t>
      </w:r>
      <w:r w:rsidR="002C6EEF">
        <w:rPr>
          <w:rFonts w:hint="eastAsia"/>
        </w:rPr>
        <w:t>资环楼</w:t>
      </w:r>
      <w:r w:rsidR="002C6EEF">
        <w:rPr>
          <w:rFonts w:hint="eastAsia"/>
        </w:rPr>
        <w:t>327</w:t>
      </w:r>
      <w:r w:rsidR="002C6EEF">
        <w:rPr>
          <w:rFonts w:hint="eastAsia"/>
        </w:rPr>
        <w:t>室</w:t>
      </w:r>
      <w:r w:rsidR="002C6EEF">
        <w:t>）</w:t>
      </w:r>
      <w:r w:rsidR="002C6EEF">
        <w:rPr>
          <w:rFonts w:hint="eastAsia"/>
        </w:rPr>
        <w:t>、</w:t>
      </w:r>
      <w:r>
        <w:rPr>
          <w:rFonts w:hint="eastAsia"/>
        </w:rPr>
        <w:t>原子荧光分析室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118</w:t>
      </w:r>
      <w:r>
        <w:rPr>
          <w:rFonts w:hint="eastAsia"/>
        </w:rPr>
        <w:t>、</w:t>
      </w:r>
      <w:r>
        <w:rPr>
          <w:rFonts w:hint="eastAsia"/>
        </w:rPr>
        <w:t>119</w:t>
      </w:r>
      <w:r>
        <w:rPr>
          <w:rFonts w:hint="eastAsia"/>
        </w:rPr>
        <w:t>室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高效液相色谱分析室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122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气相色谱气体分析室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116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同位素质谱分析室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223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电感耦合等离子体分析室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121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激光剥蚀系统分析室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121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石墨消解仪分析室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115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原子吸收光谱仪分析室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117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离子色谱仪分析室</w:t>
      </w:r>
      <w:r>
        <w:rPr>
          <w:rFonts w:hint="eastAsia"/>
        </w:rPr>
        <w:t>（</w:t>
      </w:r>
      <w:r>
        <w:rPr>
          <w:rFonts w:hint="eastAsia"/>
        </w:rPr>
        <w:t>资环楼</w:t>
      </w:r>
      <w:r>
        <w:rPr>
          <w:rFonts w:hint="eastAsia"/>
        </w:rPr>
        <w:t>122</w:t>
      </w:r>
      <w:r>
        <w:rPr>
          <w:rFonts w:hint="eastAsia"/>
        </w:rPr>
        <w:t>）</w:t>
      </w:r>
      <w:r w:rsidR="00920363"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C6DE7" w:rsidTr="001C6DE7">
        <w:tc>
          <w:tcPr>
            <w:tcW w:w="4148" w:type="dxa"/>
          </w:tcPr>
          <w:p w:rsidR="001C6DE7" w:rsidRDefault="005023CC" w:rsidP="001C6DE7">
            <w:pPr>
              <w:rPr>
                <w:rFonts w:hint="eastAsia"/>
              </w:rPr>
            </w:pPr>
            <w:r w:rsidRPr="009A39D6">
              <w:rPr>
                <w:noProof/>
              </w:rPr>
              <w:drawing>
                <wp:inline distT="0" distB="0" distL="0" distR="0" wp14:anchorId="7A6285F2" wp14:editId="30B97CD8">
                  <wp:extent cx="2520000" cy="1890000"/>
                  <wp:effectExtent l="0" t="0" r="0" b="0"/>
                  <wp:docPr id="2" name="图片 2" descr="F:\0-贵大\1-课程\1-水污染控制工程\2018-2019-2环工161\试验\试验照片\IMG_20190528_211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0-贵大\1-课程\1-水污染控制工程\2018-2019-2环工161\试验\试验照片\IMG_20190528_211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1C6DE7" w:rsidRDefault="005023CC" w:rsidP="001C6DE7">
            <w:pPr>
              <w:rPr>
                <w:rFonts w:hint="eastAsia"/>
              </w:rPr>
            </w:pPr>
            <w:r w:rsidRPr="009C4052">
              <w:rPr>
                <w:noProof/>
              </w:rPr>
              <w:drawing>
                <wp:inline distT="0" distB="0" distL="0" distR="0" wp14:anchorId="23ED05F4" wp14:editId="570A1DCF">
                  <wp:extent cx="2520000" cy="1890000"/>
                  <wp:effectExtent l="0" t="0" r="0" b="0"/>
                  <wp:docPr id="6" name="图片 6" descr="F:\0-贵大\1-课程\1-水污染控制工程\2018-2019-2环工161\试验\试验照片\IMG_20190528_180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0-贵大\1-课程\1-水污染控制工程\2018-2019-2环工161\试验\试验照片\IMG_20190528_180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3CC" w:rsidTr="00E53B18">
        <w:tc>
          <w:tcPr>
            <w:tcW w:w="8296" w:type="dxa"/>
            <w:gridSpan w:val="2"/>
          </w:tcPr>
          <w:p w:rsidR="005023CC" w:rsidRDefault="005023CC" w:rsidP="009A3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水污染控制实验</w:t>
            </w:r>
            <w:r>
              <w:rPr>
                <w:rFonts w:hint="eastAsia"/>
              </w:rPr>
              <w:t>（活性</w:t>
            </w:r>
            <w:r>
              <w:t>污泥法实验）</w:t>
            </w:r>
          </w:p>
        </w:tc>
      </w:tr>
      <w:tr w:rsidR="001C6DE7" w:rsidTr="001C6DE7">
        <w:tc>
          <w:tcPr>
            <w:tcW w:w="4148" w:type="dxa"/>
          </w:tcPr>
          <w:p w:rsidR="001C6DE7" w:rsidRDefault="005023CC" w:rsidP="001C6DE7">
            <w:pPr>
              <w:rPr>
                <w:rFonts w:hint="eastAsia"/>
              </w:rPr>
            </w:pPr>
            <w:r w:rsidRPr="00D9192F">
              <w:rPr>
                <w:noProof/>
              </w:rPr>
              <w:drawing>
                <wp:inline distT="0" distB="0" distL="0" distR="0" wp14:anchorId="27E20FED" wp14:editId="2689B8E3">
                  <wp:extent cx="2520000" cy="1890000"/>
                  <wp:effectExtent l="0" t="0" r="0" b="0"/>
                  <wp:docPr id="1" name="图片 1" descr="F:\0-贵大\1-课程\1-水污染控制工程\2018-2019-2环工161\试验\试验照片\IMG_20190528_211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0-贵大\1-课程\1-水污染控制工程\2018-2019-2环工161\试验\试验照片\IMG_20190528_211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1C6DE7" w:rsidRDefault="005023CC" w:rsidP="001C6DE7">
            <w:pPr>
              <w:rPr>
                <w:rFonts w:hint="eastAsia"/>
              </w:rPr>
            </w:pPr>
            <w:r w:rsidRPr="009C4052">
              <w:rPr>
                <w:noProof/>
              </w:rPr>
              <w:drawing>
                <wp:inline distT="0" distB="0" distL="0" distR="0" wp14:anchorId="15393F34" wp14:editId="503A6530">
                  <wp:extent cx="2520000" cy="1890000"/>
                  <wp:effectExtent l="0" t="0" r="0" b="0"/>
                  <wp:docPr id="4" name="图片 4" descr="F:\0-贵大\1-课程\1-水污染控制工程\2018-2019-2环工161\试验\试验照片\IMG_20190528_160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0-贵大\1-课程\1-水污染控制工程\2018-2019-2环工161\试验\试验照片\IMG_20190528_160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3CC" w:rsidTr="00D37BE5">
        <w:tc>
          <w:tcPr>
            <w:tcW w:w="8296" w:type="dxa"/>
            <w:gridSpan w:val="2"/>
          </w:tcPr>
          <w:p w:rsidR="005023CC" w:rsidRDefault="005023CC" w:rsidP="00502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水污染控制实验（</w:t>
            </w:r>
            <w:proofErr w:type="spellStart"/>
            <w:r>
              <w:t>SBR</w:t>
            </w:r>
            <w:proofErr w:type="spellEnd"/>
            <w:r>
              <w:t>及</w:t>
            </w:r>
            <w:proofErr w:type="spellStart"/>
            <w:r>
              <w:t>UASB</w:t>
            </w:r>
            <w:proofErr w:type="spellEnd"/>
            <w:r>
              <w:t>实验</w:t>
            </w:r>
            <w:r>
              <w:rPr>
                <w:rFonts w:hint="eastAsia"/>
              </w:rPr>
              <w:t>）</w:t>
            </w:r>
          </w:p>
        </w:tc>
      </w:tr>
      <w:tr w:rsidR="001C6DE7" w:rsidTr="001C6DE7">
        <w:tc>
          <w:tcPr>
            <w:tcW w:w="4148" w:type="dxa"/>
          </w:tcPr>
          <w:p w:rsidR="001C6DE7" w:rsidRDefault="005943C4" w:rsidP="001C6DE7">
            <w:pPr>
              <w:rPr>
                <w:rFonts w:hint="eastAsia"/>
              </w:rPr>
            </w:pPr>
            <w:r w:rsidRPr="005943C4">
              <w:rPr>
                <w:noProof/>
              </w:rPr>
              <w:drawing>
                <wp:inline distT="0" distB="0" distL="0" distR="0">
                  <wp:extent cx="2520000" cy="1890000"/>
                  <wp:effectExtent l="0" t="0" r="0" b="0"/>
                  <wp:docPr id="3" name="图片 3" descr="F:\0-贵大\1-课程\1-水污染控制工程\2018-2019-2环工161\试验\20190401气浮试验\IMG_20190401_155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0-贵大\1-课程\1-水污染控制工程\2018-2019-2环工161\试验\20190401气浮试验\IMG_20190401_155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1C6DE7" w:rsidRDefault="005943C4" w:rsidP="001C6DE7">
            <w:pPr>
              <w:rPr>
                <w:rFonts w:hint="eastAsia"/>
              </w:rPr>
            </w:pPr>
            <w:r w:rsidRPr="005943C4">
              <w:rPr>
                <w:noProof/>
              </w:rPr>
              <w:drawing>
                <wp:inline distT="0" distB="0" distL="0" distR="0">
                  <wp:extent cx="2520000" cy="1890000"/>
                  <wp:effectExtent l="0" t="0" r="0" b="0"/>
                  <wp:docPr id="5" name="图片 5" descr="F:\0-贵大\1-课程\1-水污染控制工程\2018-2019-2环工161\试验\20190401气浮试验\IMG_20190401_143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0-贵大\1-课程\1-水污染控制工程\2018-2019-2环工161\试验\20190401气浮试验\IMG_20190401_143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3C4" w:rsidTr="005A2AAF">
        <w:tc>
          <w:tcPr>
            <w:tcW w:w="8296" w:type="dxa"/>
            <w:gridSpan w:val="2"/>
          </w:tcPr>
          <w:p w:rsidR="005943C4" w:rsidRDefault="005943C4" w:rsidP="005943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气</w:t>
            </w:r>
            <w:proofErr w:type="gramStart"/>
            <w:r>
              <w:rPr>
                <w:rFonts w:hint="eastAsia"/>
              </w:rPr>
              <w:t>浮</w:t>
            </w:r>
            <w:r>
              <w:t>处理</w:t>
            </w:r>
            <w:proofErr w:type="gramEnd"/>
            <w:r>
              <w:t>实验</w:t>
            </w:r>
          </w:p>
        </w:tc>
      </w:tr>
      <w:tr w:rsidR="001C6DE7" w:rsidTr="001C6DE7">
        <w:tc>
          <w:tcPr>
            <w:tcW w:w="4148" w:type="dxa"/>
          </w:tcPr>
          <w:p w:rsidR="001C6DE7" w:rsidRDefault="001C6DE7" w:rsidP="001C6DE7">
            <w:pPr>
              <w:rPr>
                <w:rFonts w:hint="eastAsia"/>
              </w:rPr>
            </w:pPr>
          </w:p>
        </w:tc>
        <w:tc>
          <w:tcPr>
            <w:tcW w:w="4148" w:type="dxa"/>
          </w:tcPr>
          <w:p w:rsidR="001C6DE7" w:rsidRDefault="001C6DE7" w:rsidP="001C6DE7">
            <w:pPr>
              <w:rPr>
                <w:rFonts w:hint="eastAsia"/>
              </w:rPr>
            </w:pPr>
          </w:p>
        </w:tc>
      </w:tr>
    </w:tbl>
    <w:p w:rsidR="00CB5D39" w:rsidRPr="00D60267" w:rsidRDefault="00CB5D39" w:rsidP="001C6DE7">
      <w:pPr>
        <w:rPr>
          <w:rFonts w:hint="eastAsia"/>
        </w:rPr>
      </w:pPr>
    </w:p>
    <w:p w:rsidR="004C3A5B" w:rsidRPr="00D5620B" w:rsidRDefault="004C3A5B"/>
    <w:sectPr w:rsidR="004C3A5B" w:rsidRPr="00D56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94E95"/>
    <w:multiLevelType w:val="hybridMultilevel"/>
    <w:tmpl w:val="04E4EB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99B636A"/>
    <w:multiLevelType w:val="hybridMultilevel"/>
    <w:tmpl w:val="95208C6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05"/>
    <w:rsid w:val="00034D96"/>
    <w:rsid w:val="0004478E"/>
    <w:rsid w:val="00046894"/>
    <w:rsid w:val="0005299D"/>
    <w:rsid w:val="000619E1"/>
    <w:rsid w:val="000627B9"/>
    <w:rsid w:val="00095C4A"/>
    <w:rsid w:val="000A0998"/>
    <w:rsid w:val="000A59BD"/>
    <w:rsid w:val="000D2038"/>
    <w:rsid w:val="00107E93"/>
    <w:rsid w:val="0011041E"/>
    <w:rsid w:val="00114C9A"/>
    <w:rsid w:val="00116B3B"/>
    <w:rsid w:val="0012499A"/>
    <w:rsid w:val="0013639B"/>
    <w:rsid w:val="00142BED"/>
    <w:rsid w:val="001553FC"/>
    <w:rsid w:val="00161EAD"/>
    <w:rsid w:val="001706A6"/>
    <w:rsid w:val="0019299B"/>
    <w:rsid w:val="00195A7E"/>
    <w:rsid w:val="001B7A08"/>
    <w:rsid w:val="001C5511"/>
    <w:rsid w:val="001C6DE7"/>
    <w:rsid w:val="001D29D5"/>
    <w:rsid w:val="00216ABC"/>
    <w:rsid w:val="00220B14"/>
    <w:rsid w:val="00223BFE"/>
    <w:rsid w:val="00270170"/>
    <w:rsid w:val="00270F42"/>
    <w:rsid w:val="0027618B"/>
    <w:rsid w:val="002804A5"/>
    <w:rsid w:val="002A6FF1"/>
    <w:rsid w:val="002B446B"/>
    <w:rsid w:val="002C6EEF"/>
    <w:rsid w:val="002E29AA"/>
    <w:rsid w:val="002E5419"/>
    <w:rsid w:val="002F0570"/>
    <w:rsid w:val="002F061D"/>
    <w:rsid w:val="003030C2"/>
    <w:rsid w:val="00303C07"/>
    <w:rsid w:val="00310476"/>
    <w:rsid w:val="00310D4B"/>
    <w:rsid w:val="00312EC4"/>
    <w:rsid w:val="00351217"/>
    <w:rsid w:val="00377B53"/>
    <w:rsid w:val="00384749"/>
    <w:rsid w:val="003B14DC"/>
    <w:rsid w:val="003B3A72"/>
    <w:rsid w:val="00424E52"/>
    <w:rsid w:val="00425A54"/>
    <w:rsid w:val="00442B78"/>
    <w:rsid w:val="00443708"/>
    <w:rsid w:val="00456609"/>
    <w:rsid w:val="00466530"/>
    <w:rsid w:val="004C3A5B"/>
    <w:rsid w:val="004C6EF8"/>
    <w:rsid w:val="004D3D53"/>
    <w:rsid w:val="004F76B5"/>
    <w:rsid w:val="005023CC"/>
    <w:rsid w:val="00506842"/>
    <w:rsid w:val="00517673"/>
    <w:rsid w:val="0052027D"/>
    <w:rsid w:val="00526870"/>
    <w:rsid w:val="00541DB2"/>
    <w:rsid w:val="005669EB"/>
    <w:rsid w:val="0057308F"/>
    <w:rsid w:val="0057351D"/>
    <w:rsid w:val="005779CC"/>
    <w:rsid w:val="005823FB"/>
    <w:rsid w:val="005943C4"/>
    <w:rsid w:val="005B1176"/>
    <w:rsid w:val="005B742D"/>
    <w:rsid w:val="005E110E"/>
    <w:rsid w:val="006016C3"/>
    <w:rsid w:val="00604301"/>
    <w:rsid w:val="006112CC"/>
    <w:rsid w:val="00612779"/>
    <w:rsid w:val="00654DC1"/>
    <w:rsid w:val="00654E3E"/>
    <w:rsid w:val="0065645F"/>
    <w:rsid w:val="00661CAF"/>
    <w:rsid w:val="006676B0"/>
    <w:rsid w:val="0068272F"/>
    <w:rsid w:val="006A5199"/>
    <w:rsid w:val="006B7468"/>
    <w:rsid w:val="006C65B0"/>
    <w:rsid w:val="006C7F95"/>
    <w:rsid w:val="006D4149"/>
    <w:rsid w:val="006E175C"/>
    <w:rsid w:val="006F4E23"/>
    <w:rsid w:val="006F68E2"/>
    <w:rsid w:val="00705D10"/>
    <w:rsid w:val="00717F1F"/>
    <w:rsid w:val="00725734"/>
    <w:rsid w:val="00725FCE"/>
    <w:rsid w:val="00731750"/>
    <w:rsid w:val="00740786"/>
    <w:rsid w:val="00756331"/>
    <w:rsid w:val="00757FA0"/>
    <w:rsid w:val="0077424F"/>
    <w:rsid w:val="007855EA"/>
    <w:rsid w:val="007C0758"/>
    <w:rsid w:val="007D134F"/>
    <w:rsid w:val="007D7368"/>
    <w:rsid w:val="007F0795"/>
    <w:rsid w:val="007F1AAA"/>
    <w:rsid w:val="007F787F"/>
    <w:rsid w:val="00801A3C"/>
    <w:rsid w:val="00822601"/>
    <w:rsid w:val="00825307"/>
    <w:rsid w:val="00847370"/>
    <w:rsid w:val="00856123"/>
    <w:rsid w:val="0087283B"/>
    <w:rsid w:val="00872FBD"/>
    <w:rsid w:val="00882793"/>
    <w:rsid w:val="00896BE9"/>
    <w:rsid w:val="00897105"/>
    <w:rsid w:val="008A59F1"/>
    <w:rsid w:val="008B1F51"/>
    <w:rsid w:val="008B5019"/>
    <w:rsid w:val="008F14B1"/>
    <w:rsid w:val="008F43F4"/>
    <w:rsid w:val="00903ADB"/>
    <w:rsid w:val="00905AB3"/>
    <w:rsid w:val="00912F3F"/>
    <w:rsid w:val="00920363"/>
    <w:rsid w:val="00926F0E"/>
    <w:rsid w:val="00927105"/>
    <w:rsid w:val="00990A53"/>
    <w:rsid w:val="0099473A"/>
    <w:rsid w:val="009A39D6"/>
    <w:rsid w:val="009C4A83"/>
    <w:rsid w:val="009E164D"/>
    <w:rsid w:val="00A13ADC"/>
    <w:rsid w:val="00A35497"/>
    <w:rsid w:val="00A40162"/>
    <w:rsid w:val="00A75D03"/>
    <w:rsid w:val="00A7783B"/>
    <w:rsid w:val="00A87ECB"/>
    <w:rsid w:val="00AA23D9"/>
    <w:rsid w:val="00AA3EF9"/>
    <w:rsid w:val="00AB0780"/>
    <w:rsid w:val="00AE09DB"/>
    <w:rsid w:val="00B05439"/>
    <w:rsid w:val="00B05B94"/>
    <w:rsid w:val="00B12DC5"/>
    <w:rsid w:val="00B32431"/>
    <w:rsid w:val="00B34892"/>
    <w:rsid w:val="00B36C3A"/>
    <w:rsid w:val="00B46809"/>
    <w:rsid w:val="00B4711F"/>
    <w:rsid w:val="00B73166"/>
    <w:rsid w:val="00B8083A"/>
    <w:rsid w:val="00B81D07"/>
    <w:rsid w:val="00B8368B"/>
    <w:rsid w:val="00B90803"/>
    <w:rsid w:val="00B94879"/>
    <w:rsid w:val="00BA2698"/>
    <w:rsid w:val="00BD3619"/>
    <w:rsid w:val="00BD3EC4"/>
    <w:rsid w:val="00BF7523"/>
    <w:rsid w:val="00C350E1"/>
    <w:rsid w:val="00C44A2C"/>
    <w:rsid w:val="00C54A33"/>
    <w:rsid w:val="00C55765"/>
    <w:rsid w:val="00C55FFB"/>
    <w:rsid w:val="00C56B6B"/>
    <w:rsid w:val="00C60D7D"/>
    <w:rsid w:val="00C71C97"/>
    <w:rsid w:val="00C73F59"/>
    <w:rsid w:val="00C81AD0"/>
    <w:rsid w:val="00C96599"/>
    <w:rsid w:val="00CB5D39"/>
    <w:rsid w:val="00CC11D2"/>
    <w:rsid w:val="00CC346D"/>
    <w:rsid w:val="00CE586A"/>
    <w:rsid w:val="00CF1EAC"/>
    <w:rsid w:val="00CF587B"/>
    <w:rsid w:val="00D0081F"/>
    <w:rsid w:val="00D30444"/>
    <w:rsid w:val="00D5620B"/>
    <w:rsid w:val="00D60267"/>
    <w:rsid w:val="00D739C2"/>
    <w:rsid w:val="00D75629"/>
    <w:rsid w:val="00D9192F"/>
    <w:rsid w:val="00DC2CD2"/>
    <w:rsid w:val="00DF382E"/>
    <w:rsid w:val="00E009A5"/>
    <w:rsid w:val="00E62754"/>
    <w:rsid w:val="00E94994"/>
    <w:rsid w:val="00E949ED"/>
    <w:rsid w:val="00EC59C6"/>
    <w:rsid w:val="00EF544A"/>
    <w:rsid w:val="00F20DD8"/>
    <w:rsid w:val="00F32804"/>
    <w:rsid w:val="00F40752"/>
    <w:rsid w:val="00F43729"/>
    <w:rsid w:val="00F525EB"/>
    <w:rsid w:val="00F52AD2"/>
    <w:rsid w:val="00F54BBB"/>
    <w:rsid w:val="00F826CC"/>
    <w:rsid w:val="00FA521B"/>
    <w:rsid w:val="00FC0DC3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1C36E-A61C-4142-BAED-FDF02C2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99D"/>
    <w:pPr>
      <w:ind w:firstLineChars="200" w:firstLine="420"/>
    </w:pPr>
  </w:style>
  <w:style w:type="table" w:styleId="a4">
    <w:name w:val="Table Grid"/>
    <w:basedOn w:val="a1"/>
    <w:uiPriority w:val="39"/>
    <w:rsid w:val="001C6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李彦澄</dc:creator>
  <cp:keywords/>
  <dc:description/>
  <cp:lastModifiedBy>李彦澄</cp:lastModifiedBy>
  <cp:revision>88</cp:revision>
  <dcterms:created xsi:type="dcterms:W3CDTF">2019-10-22T15:42:00Z</dcterms:created>
  <dcterms:modified xsi:type="dcterms:W3CDTF">2019-10-23T08:09:00Z</dcterms:modified>
</cp:coreProperties>
</file>